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58B" w14:textId="77777777" w:rsidR="005D295D" w:rsidRDefault="005D295D" w:rsidP="006649C0">
      <w:pPr>
        <w:jc w:val="center"/>
      </w:pPr>
    </w:p>
    <w:p w14:paraId="438AECDB" w14:textId="77777777" w:rsidR="005D295D" w:rsidRDefault="005D295D">
      <w:bookmarkStart w:id="0" w:name="_Hlk8024692"/>
      <w:bookmarkEnd w:id="0"/>
    </w:p>
    <w:p w14:paraId="43AD7509" w14:textId="77777777" w:rsidR="005D295D" w:rsidRDefault="005D295D" w:rsidP="007C3942"/>
    <w:p w14:paraId="706FAE30" w14:textId="77777777" w:rsidR="00A97B11" w:rsidRDefault="00A97B11" w:rsidP="00A97B11"/>
    <w:p w14:paraId="077A5210" w14:textId="77777777" w:rsidR="0054639C" w:rsidRDefault="0054639C" w:rsidP="0054639C">
      <w:pPr>
        <w:rPr>
          <w:rFonts w:ascii="Arial" w:hAnsi="Arial" w:cs="Arial"/>
        </w:rPr>
      </w:pPr>
    </w:p>
    <w:p w14:paraId="7AAAF591" w14:textId="77777777" w:rsidR="00DB1DE4" w:rsidRDefault="00DB1DE4" w:rsidP="0054639C">
      <w:pPr>
        <w:rPr>
          <w:rFonts w:ascii="Arial" w:hAnsi="Arial" w:cs="Arial"/>
        </w:rPr>
      </w:pPr>
    </w:p>
    <w:p w14:paraId="71219172" w14:textId="77777777" w:rsidR="00A4365B" w:rsidRPr="00D749CD" w:rsidRDefault="00A4365B" w:rsidP="00A4365B">
      <w:pPr>
        <w:jc w:val="center"/>
        <w:rPr>
          <w:rFonts w:ascii="Garamond" w:hAnsi="Garamond"/>
          <w:b/>
        </w:rPr>
      </w:pPr>
      <w:r w:rsidRPr="00D749CD">
        <w:rPr>
          <w:rFonts w:ascii="Garamond" w:hAnsi="Garamond"/>
          <w:b/>
        </w:rPr>
        <w:t>Telemedicine Informed Consent</w:t>
      </w:r>
    </w:p>
    <w:p w14:paraId="2FD5AD43" w14:textId="77777777" w:rsidR="00A4365B" w:rsidRPr="00D749CD" w:rsidRDefault="00A4365B" w:rsidP="00A4365B">
      <w:pPr>
        <w:rPr>
          <w:rFonts w:ascii="Garamond" w:hAnsi="Garamond"/>
        </w:rPr>
      </w:pPr>
    </w:p>
    <w:p w14:paraId="3364BE14" w14:textId="77777777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Telemedicine services involve the use of secure interactive videoconferencing equipment and devices that enable health care providers to deliver health care services to patients when located at different sites.  </w:t>
      </w:r>
    </w:p>
    <w:p w14:paraId="3ADCDDD5" w14:textId="77777777" w:rsidR="00A4365B" w:rsidRPr="00A4365B" w:rsidRDefault="00A4365B" w:rsidP="00A4365B">
      <w:pPr>
        <w:rPr>
          <w:rFonts w:asciiTheme="minorHAnsi" w:hAnsiTheme="minorHAnsi" w:cstheme="minorHAnsi"/>
        </w:rPr>
      </w:pPr>
    </w:p>
    <w:p w14:paraId="463702AE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understand that the same standard of care applies to a telemedicine visit as applies to an in-person visit.  </w:t>
      </w:r>
    </w:p>
    <w:p w14:paraId="476E9FEF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understand that I will not be physically in the same room as my health care provider. I will be notified of and my consent obtained for anyone other than my healthcare provider present in the room.  </w:t>
      </w:r>
    </w:p>
    <w:p w14:paraId="79FA5BAD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understand that there are potential risks to using technology, including service interruptions, interception, and technical difficulties. </w:t>
      </w:r>
    </w:p>
    <w:p w14:paraId="149C0379" w14:textId="77777777" w:rsidR="00A4365B" w:rsidRPr="00A4365B" w:rsidRDefault="00A4365B" w:rsidP="00A4365B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If it is determined that the videoconferencing equipment and/or connection is not adequate, I understand that my health care provider or I may discontinue the telemedicine visit and make other arrangements to continue the visit. </w:t>
      </w:r>
    </w:p>
    <w:p w14:paraId="403DE3BE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>I understand that I have the right to refuse to participate or decide to stop participating in a telemedicine visit, and that my refusal will be documented in my medical record. I also understand that my refusal will not affect my right to future care or treatment.</w:t>
      </w:r>
    </w:p>
    <w:p w14:paraId="2156BF00" w14:textId="77777777" w:rsidR="00A4365B" w:rsidRPr="00A4365B" w:rsidRDefault="00A4365B" w:rsidP="00A4365B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may revoke my right at any time by contacting </w:t>
      </w:r>
      <w:r w:rsidRPr="00A4365B">
        <w:rPr>
          <w:rFonts w:asciiTheme="minorHAnsi" w:hAnsiTheme="minorHAnsi" w:cstheme="minorHAnsi"/>
          <w:highlight w:val="lightGray"/>
        </w:rPr>
        <w:t>[PRACTICE NAME]</w:t>
      </w:r>
      <w:r w:rsidRPr="00A4365B">
        <w:rPr>
          <w:rFonts w:asciiTheme="minorHAnsi" w:hAnsiTheme="minorHAnsi" w:cstheme="minorHAnsi"/>
        </w:rPr>
        <w:t xml:space="preserve"> at </w:t>
      </w:r>
      <w:r w:rsidRPr="00A4365B">
        <w:rPr>
          <w:rFonts w:asciiTheme="minorHAnsi" w:hAnsiTheme="minorHAnsi" w:cstheme="minorHAnsi"/>
          <w:highlight w:val="lightGray"/>
        </w:rPr>
        <w:t>[PHONE NUMBER]</w:t>
      </w:r>
      <w:r w:rsidRPr="00A4365B">
        <w:rPr>
          <w:rFonts w:asciiTheme="minorHAnsi" w:hAnsiTheme="minorHAnsi" w:cstheme="minorHAnsi"/>
        </w:rPr>
        <w:t>.</w:t>
      </w:r>
    </w:p>
    <w:p w14:paraId="17EA27B6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>I understand that the laws that protect privacy and the confidentiality of health care information apply to telemedicine services.</w:t>
      </w:r>
    </w:p>
    <w:p w14:paraId="0D023A40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>I understand that my health care information may be shared with other individuals for scheduling and billing purposes.</w:t>
      </w:r>
    </w:p>
    <w:p w14:paraId="29816784" w14:textId="77777777" w:rsidR="00A4365B" w:rsidRPr="00A4365B" w:rsidRDefault="00A4365B" w:rsidP="00A4365B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understand that my insurance carrier will have access to my medical records for quality review/audit. </w:t>
      </w:r>
    </w:p>
    <w:p w14:paraId="646D0A9E" w14:textId="77777777" w:rsidR="00A4365B" w:rsidRPr="00A4365B" w:rsidRDefault="00A4365B" w:rsidP="00A4365B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>I understand that I will be responsible for any out-of-pocket costs such as copayments or coinsurances that apply to my telemedicine visit.</w:t>
      </w:r>
    </w:p>
    <w:p w14:paraId="463D3D2B" w14:textId="77777777" w:rsidR="00A4365B" w:rsidRPr="00A4365B" w:rsidRDefault="00A4365B" w:rsidP="00A4365B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understand that health plan payment policies for telemedicine visits may be different from policies for in-person visits. </w:t>
      </w:r>
    </w:p>
    <w:p w14:paraId="3660786F" w14:textId="77777777" w:rsidR="00A4365B" w:rsidRPr="00A4365B" w:rsidRDefault="00A4365B" w:rsidP="00A4365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I understand that this document will become a part of my medical record.   </w:t>
      </w:r>
    </w:p>
    <w:p w14:paraId="2DF8FDB0" w14:textId="77777777" w:rsidR="00A4365B" w:rsidRPr="00A4365B" w:rsidRDefault="00A4365B" w:rsidP="00A4365B">
      <w:pPr>
        <w:rPr>
          <w:rFonts w:asciiTheme="minorHAnsi" w:hAnsiTheme="minorHAnsi" w:cstheme="minorHAnsi"/>
          <w:sz w:val="22"/>
          <w:szCs w:val="22"/>
        </w:rPr>
      </w:pPr>
    </w:p>
    <w:p w14:paraId="442907BA" w14:textId="197F2A13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By signing this form, I attest that I (1) have personally read this form (or had it explained to me) and fully understand  and agree to its contents; (2) have had my questions answered to my satisfaction, and the risks, benefits, and alternatives to telemedicine visits shared with me in a language I understand; and (3) am located in the state of </w:t>
      </w:r>
      <w:r>
        <w:rPr>
          <w:rFonts w:asciiTheme="minorHAnsi" w:hAnsiTheme="minorHAnsi" w:cstheme="minorHAnsi"/>
        </w:rPr>
        <w:t>Pennsylvania</w:t>
      </w:r>
      <w:r w:rsidRPr="00A4365B">
        <w:rPr>
          <w:rFonts w:asciiTheme="minorHAnsi" w:hAnsiTheme="minorHAnsi" w:cstheme="minorHAnsi"/>
        </w:rPr>
        <w:t xml:space="preserve"> and will be in </w:t>
      </w:r>
      <w:r>
        <w:rPr>
          <w:rFonts w:asciiTheme="minorHAnsi" w:hAnsiTheme="minorHAnsi" w:cstheme="minorHAnsi"/>
        </w:rPr>
        <w:t>Pennsylvania</w:t>
      </w:r>
      <w:r w:rsidRPr="00A4365B">
        <w:rPr>
          <w:rFonts w:asciiTheme="minorHAnsi" w:hAnsiTheme="minorHAnsi" w:cstheme="minorHAnsi"/>
        </w:rPr>
        <w:t xml:space="preserve"> during my telemedicine visit(s).</w:t>
      </w:r>
    </w:p>
    <w:p w14:paraId="751A4CA6" w14:textId="77777777" w:rsidR="00A4365B" w:rsidRPr="00A4365B" w:rsidRDefault="00A4365B" w:rsidP="00A4365B">
      <w:pPr>
        <w:rPr>
          <w:rFonts w:asciiTheme="minorHAnsi" w:hAnsiTheme="minorHAnsi" w:cstheme="minorHAnsi"/>
        </w:rPr>
      </w:pPr>
    </w:p>
    <w:p w14:paraId="0CFB7398" w14:textId="77777777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______________________________________     </w:t>
      </w:r>
      <w:r w:rsidRPr="00A4365B">
        <w:rPr>
          <w:rFonts w:asciiTheme="minorHAnsi" w:hAnsiTheme="minorHAnsi" w:cstheme="minorHAnsi"/>
        </w:rPr>
        <w:tab/>
        <w:t xml:space="preserve">__________________________________ </w:t>
      </w:r>
    </w:p>
    <w:p w14:paraId="258E484A" w14:textId="77777777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Patient/Parent/Guardian Printed Name   </w:t>
      </w:r>
      <w:r w:rsidRPr="00A4365B">
        <w:rPr>
          <w:rFonts w:asciiTheme="minorHAnsi" w:hAnsiTheme="minorHAnsi" w:cstheme="minorHAnsi"/>
        </w:rPr>
        <w:tab/>
      </w:r>
      <w:r w:rsidRPr="00A4365B">
        <w:rPr>
          <w:rFonts w:asciiTheme="minorHAnsi" w:hAnsiTheme="minorHAnsi" w:cstheme="minorHAnsi"/>
        </w:rPr>
        <w:tab/>
        <w:t xml:space="preserve">Patient/Parent/Guardian Signature </w:t>
      </w:r>
    </w:p>
    <w:p w14:paraId="5E780FF4" w14:textId="77777777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 </w:t>
      </w:r>
    </w:p>
    <w:p w14:paraId="3F08F203" w14:textId="77777777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______________________________________      </w:t>
      </w:r>
      <w:r w:rsidRPr="00A4365B">
        <w:rPr>
          <w:rFonts w:asciiTheme="minorHAnsi" w:hAnsiTheme="minorHAnsi" w:cstheme="minorHAnsi"/>
        </w:rPr>
        <w:tab/>
        <w:t>__________________________________</w:t>
      </w:r>
    </w:p>
    <w:p w14:paraId="553925EB" w14:textId="77777777" w:rsidR="00A4365B" w:rsidRPr="00A4365B" w:rsidRDefault="00A4365B" w:rsidP="00A4365B">
      <w:pPr>
        <w:rPr>
          <w:rFonts w:asciiTheme="minorHAnsi" w:hAnsiTheme="minorHAnsi" w:cstheme="minorHAnsi"/>
        </w:rPr>
      </w:pPr>
      <w:r w:rsidRPr="00A4365B">
        <w:rPr>
          <w:rFonts w:asciiTheme="minorHAnsi" w:hAnsiTheme="minorHAnsi" w:cstheme="minorHAnsi"/>
        </w:rPr>
        <w:t xml:space="preserve">Witness Signature      </w:t>
      </w:r>
      <w:r w:rsidRPr="00A4365B">
        <w:rPr>
          <w:rFonts w:asciiTheme="minorHAnsi" w:hAnsiTheme="minorHAnsi" w:cstheme="minorHAnsi"/>
        </w:rPr>
        <w:tab/>
      </w:r>
      <w:r w:rsidRPr="00A4365B">
        <w:rPr>
          <w:rFonts w:asciiTheme="minorHAnsi" w:hAnsiTheme="minorHAnsi" w:cstheme="minorHAnsi"/>
        </w:rPr>
        <w:tab/>
      </w:r>
      <w:r w:rsidRPr="00A4365B">
        <w:rPr>
          <w:rFonts w:asciiTheme="minorHAnsi" w:hAnsiTheme="minorHAnsi" w:cstheme="minorHAnsi"/>
        </w:rPr>
        <w:tab/>
        <w:t xml:space="preserve">        </w:t>
      </w:r>
      <w:r w:rsidRPr="00A4365B">
        <w:rPr>
          <w:rFonts w:asciiTheme="minorHAnsi" w:hAnsiTheme="minorHAnsi" w:cstheme="minorHAnsi"/>
        </w:rPr>
        <w:tab/>
      </w:r>
      <w:r w:rsidRPr="00A4365B">
        <w:rPr>
          <w:rFonts w:asciiTheme="minorHAnsi" w:hAnsiTheme="minorHAnsi" w:cstheme="minorHAnsi"/>
        </w:rPr>
        <w:tab/>
        <w:t xml:space="preserve">Date    </w:t>
      </w:r>
    </w:p>
    <w:p w14:paraId="0C70977E" w14:textId="77777777" w:rsidR="00DB1DE4" w:rsidRPr="00A4365B" w:rsidRDefault="00DB1DE4" w:rsidP="002668FC">
      <w:pPr>
        <w:jc w:val="center"/>
        <w:rPr>
          <w:rFonts w:asciiTheme="minorHAnsi" w:hAnsiTheme="minorHAnsi" w:cstheme="minorHAnsi"/>
        </w:rPr>
      </w:pPr>
    </w:p>
    <w:p w14:paraId="3B12DC6B" w14:textId="77777777" w:rsidR="00DB1DE4" w:rsidRDefault="00DB1DE4" w:rsidP="0054639C">
      <w:pPr>
        <w:rPr>
          <w:rFonts w:ascii="Arial" w:hAnsi="Arial" w:cs="Arial"/>
        </w:rPr>
      </w:pPr>
    </w:p>
    <w:p w14:paraId="31B49F0C" w14:textId="77777777" w:rsidR="00DB1DE4" w:rsidRDefault="00DB1DE4" w:rsidP="0054639C">
      <w:pPr>
        <w:rPr>
          <w:rFonts w:ascii="Arial" w:hAnsi="Arial" w:cs="Arial"/>
        </w:rPr>
      </w:pPr>
      <w:bookmarkStart w:id="1" w:name="_GoBack"/>
      <w:bookmarkEnd w:id="1"/>
    </w:p>
    <w:sectPr w:rsidR="00DB1DE4" w:rsidSect="002668F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1115" w14:textId="77777777" w:rsidR="00CA05DA" w:rsidRDefault="00CA05DA" w:rsidP="002668FC">
      <w:r>
        <w:separator/>
      </w:r>
    </w:p>
  </w:endnote>
  <w:endnote w:type="continuationSeparator" w:id="0">
    <w:p w14:paraId="7F7E5C9C" w14:textId="77777777" w:rsidR="00CA05DA" w:rsidRDefault="00CA05DA" w:rsidP="002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4919" w14:textId="5B690ADF" w:rsidR="002668FC" w:rsidRPr="005C06C3" w:rsidRDefault="002668FC" w:rsidP="005C06C3">
    <w:pPr>
      <w:pStyle w:val="Footer"/>
      <w:jc w:val="center"/>
      <w:rPr>
        <w:b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CFAE" w14:textId="77777777" w:rsidR="00CA05DA" w:rsidRDefault="00CA05DA" w:rsidP="002668FC">
      <w:r>
        <w:separator/>
      </w:r>
    </w:p>
  </w:footnote>
  <w:footnote w:type="continuationSeparator" w:id="0">
    <w:p w14:paraId="1169B45E" w14:textId="77777777" w:rsidR="00CA05DA" w:rsidRDefault="00CA05DA" w:rsidP="0026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4630" w14:textId="088C1911" w:rsidR="00513E2A" w:rsidRDefault="00513E2A">
    <w:pPr>
      <w:pStyle w:val="Header"/>
    </w:pPr>
    <w:r>
      <w:t>Optional Clinic Logo Here</w:t>
    </w:r>
  </w:p>
  <w:p w14:paraId="17AC2831" w14:textId="4E46B76A" w:rsidR="002668FC" w:rsidRDefault="00266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C3B"/>
    <w:multiLevelType w:val="hybridMultilevel"/>
    <w:tmpl w:val="C0C61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23C"/>
    <w:multiLevelType w:val="hybridMultilevel"/>
    <w:tmpl w:val="2380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7D5"/>
    <w:multiLevelType w:val="hybridMultilevel"/>
    <w:tmpl w:val="E40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52"/>
    <w:rsid w:val="00124F0E"/>
    <w:rsid w:val="00137C37"/>
    <w:rsid w:val="00146131"/>
    <w:rsid w:val="00163BA5"/>
    <w:rsid w:val="00166174"/>
    <w:rsid w:val="0017609A"/>
    <w:rsid w:val="002668FC"/>
    <w:rsid w:val="002D0FD6"/>
    <w:rsid w:val="002E5FF7"/>
    <w:rsid w:val="00366F3B"/>
    <w:rsid w:val="004230B3"/>
    <w:rsid w:val="00513E2A"/>
    <w:rsid w:val="0054639C"/>
    <w:rsid w:val="00564101"/>
    <w:rsid w:val="00596952"/>
    <w:rsid w:val="005C06C3"/>
    <w:rsid w:val="005D295D"/>
    <w:rsid w:val="006649C0"/>
    <w:rsid w:val="0079622F"/>
    <w:rsid w:val="007C3942"/>
    <w:rsid w:val="009D282D"/>
    <w:rsid w:val="00A4365B"/>
    <w:rsid w:val="00A97B11"/>
    <w:rsid w:val="00AA5BF0"/>
    <w:rsid w:val="00B56B3F"/>
    <w:rsid w:val="00C645FD"/>
    <w:rsid w:val="00CA05DA"/>
    <w:rsid w:val="00CA065D"/>
    <w:rsid w:val="00CC1309"/>
    <w:rsid w:val="00CE2BC2"/>
    <w:rsid w:val="00DB1DE4"/>
    <w:rsid w:val="00F5541F"/>
    <w:rsid w:val="00F9364A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9C3C4"/>
  <w15:chartTrackingRefBased/>
  <w15:docId w15:val="{C15288BE-303C-49D9-99E4-CDBFE07A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6B3F"/>
    <w:pPr>
      <w:widowControl w:val="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56B3F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A1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2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49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FC"/>
  </w:style>
  <w:style w:type="paragraph" w:styleId="Footer">
    <w:name w:val="footer"/>
    <w:basedOn w:val="Normal"/>
    <w:link w:val="FooterChar"/>
    <w:uiPriority w:val="99"/>
    <w:unhideWhenUsed/>
    <w:rsid w:val="0026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Donna</dc:creator>
  <cp:keywords/>
  <dc:description/>
  <cp:lastModifiedBy>Jaan Sidorov</cp:lastModifiedBy>
  <cp:revision>3</cp:revision>
  <cp:lastPrinted>2019-08-27T17:37:00Z</cp:lastPrinted>
  <dcterms:created xsi:type="dcterms:W3CDTF">2020-03-18T19:21:00Z</dcterms:created>
  <dcterms:modified xsi:type="dcterms:W3CDTF">2020-03-19T11:47:00Z</dcterms:modified>
</cp:coreProperties>
</file>